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6F71CC" w:rsidRDefault="002077BD" w:rsidP="006F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CC">
        <w:rPr>
          <w:rFonts w:ascii="Times New Roman" w:hAnsi="Times New Roman" w:cs="Times New Roman"/>
          <w:b/>
          <w:sz w:val="24"/>
          <w:szCs w:val="24"/>
        </w:rPr>
        <w:t>До начала практики: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</w:p>
    <w:p w:rsidR="00DF3BB0" w:rsidRDefault="00DF3BB0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9D013D">
        <w:rPr>
          <w:rFonts w:ascii="Times New Roman" w:hAnsi="Times New Roman" w:cs="Times New Roman"/>
          <w:sz w:val="24"/>
          <w:szCs w:val="24"/>
        </w:rPr>
        <w:t xml:space="preserve">. </w:t>
      </w:r>
      <w:r w:rsidR="009D013D" w:rsidRPr="009D013D">
        <w:rPr>
          <w:rFonts w:ascii="Times New Roman" w:hAnsi="Times New Roman" w:cs="Times New Roman"/>
          <w:sz w:val="24"/>
          <w:szCs w:val="24"/>
          <w:highlight w:val="green"/>
        </w:rPr>
        <w:t>Печатается на обоих сторонах листа</w:t>
      </w:r>
    </w:p>
    <w:p w:rsidR="002077BD" w:rsidRPr="009D013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DF3BB0">
        <w:rPr>
          <w:rFonts w:ascii="Times New Roman" w:hAnsi="Times New Roman" w:cs="Times New Roman"/>
          <w:sz w:val="24"/>
          <w:szCs w:val="24"/>
        </w:rPr>
        <w:t xml:space="preserve"> (в случае если практика выездная)</w:t>
      </w:r>
      <w:r w:rsidR="009D013D" w:rsidRPr="009D013D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9D013D">
        <w:rPr>
          <w:rFonts w:ascii="Times New Roman" w:hAnsi="Times New Roman" w:cs="Times New Roman"/>
          <w:sz w:val="24"/>
          <w:szCs w:val="24"/>
          <w:highlight w:val="green"/>
        </w:rPr>
        <w:t>Сам договор п</w:t>
      </w:r>
      <w:r w:rsidR="009D013D" w:rsidRPr="009D013D">
        <w:rPr>
          <w:rFonts w:ascii="Times New Roman" w:hAnsi="Times New Roman" w:cs="Times New Roman"/>
          <w:sz w:val="24"/>
          <w:szCs w:val="24"/>
          <w:highlight w:val="green"/>
        </w:rPr>
        <w:t>ечатается на обоих сторонах листа</w:t>
      </w:r>
      <w:r w:rsidR="009D013D">
        <w:rPr>
          <w:rFonts w:ascii="Times New Roman" w:hAnsi="Times New Roman" w:cs="Times New Roman"/>
          <w:sz w:val="24"/>
          <w:szCs w:val="24"/>
        </w:rPr>
        <w:t xml:space="preserve">, </w:t>
      </w:r>
      <w:r w:rsidR="009D013D" w:rsidRPr="009D013D">
        <w:rPr>
          <w:rFonts w:ascii="Times New Roman" w:hAnsi="Times New Roman" w:cs="Times New Roman"/>
          <w:sz w:val="24"/>
          <w:szCs w:val="24"/>
          <w:highlight w:val="green"/>
        </w:rPr>
        <w:t>приложения на отдельных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DF3BB0" w:rsidRPr="00DF3BB0">
        <w:rPr>
          <w:rFonts w:ascii="Times New Roman" w:hAnsi="Times New Roman" w:cs="Times New Roman"/>
          <w:sz w:val="24"/>
          <w:szCs w:val="24"/>
        </w:rPr>
        <w:t xml:space="preserve"> </w:t>
      </w:r>
      <w:r w:rsidR="00DF3BB0">
        <w:rPr>
          <w:rFonts w:ascii="Times New Roman" w:hAnsi="Times New Roman" w:cs="Times New Roman"/>
          <w:sz w:val="24"/>
          <w:szCs w:val="24"/>
        </w:rPr>
        <w:t>(в случае если практика выездная)</w:t>
      </w:r>
    </w:p>
    <w:p w:rsidR="004F0632" w:rsidRPr="002077BD" w:rsidRDefault="004F0632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2077BD" w:rsidRDefault="002077BD" w:rsidP="00DF3B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77BD" w:rsidRPr="006F71CC" w:rsidRDefault="002077BD" w:rsidP="006F7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CC">
        <w:rPr>
          <w:rFonts w:ascii="Times New Roman" w:hAnsi="Times New Roman" w:cs="Times New Roman"/>
          <w:b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2077BD" w:rsidP="002077BD">
      <w:pPr>
        <w:pStyle w:val="a3"/>
        <w:numPr>
          <w:ilvl w:val="0"/>
          <w:numId w:val="3"/>
        </w:numPr>
      </w:pPr>
      <w:r w:rsidRPr="002077BD">
        <w:rPr>
          <w:rFonts w:ascii="Times New Roman" w:hAnsi="Times New Roman" w:cs="Times New Roman"/>
          <w:sz w:val="24"/>
          <w:szCs w:val="24"/>
        </w:rPr>
        <w:t>Титул «Отчетная документация.»</w:t>
      </w:r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F0632"/>
    <w:rsid w:val="006F71CC"/>
    <w:rsid w:val="008E2E3A"/>
    <w:rsid w:val="009D013D"/>
    <w:rsid w:val="00B570E8"/>
    <w:rsid w:val="00D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9C75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2022-12-05T09:11:00Z</dcterms:created>
  <dcterms:modified xsi:type="dcterms:W3CDTF">2025-03-21T08:48:00Z</dcterms:modified>
</cp:coreProperties>
</file>